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D844B">
      <w:pPr>
        <w:pStyle w:val="2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附件1</w:t>
      </w:r>
    </w:p>
    <w:p w14:paraId="648BC7F3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双师培养工作记录</w:t>
      </w:r>
    </w:p>
    <w:p w14:paraId="1DD83FAC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时间：</w:t>
      </w:r>
      <w:r>
        <w:rPr>
          <w:rFonts w:hint="eastAsia" w:ascii="标准粗黑" w:hAnsi="标准粗黑" w:eastAsia="标准粗黑" w:cs="标准粗黑"/>
          <w:sz w:val="24"/>
          <w:szCs w:val="24"/>
          <w:u w:val="none"/>
        </w:rPr>
        <w:t>年________月________日</w:t>
      </w:r>
      <w:r>
        <w:rPr>
          <w:rFonts w:hint="eastAsia" w:ascii="标准粗黑" w:hAnsi="标准粗黑" w:eastAsia="标准粗黑" w:cs="标准粗黑"/>
          <w:sz w:val="24"/>
          <w:szCs w:val="24"/>
          <w:u w:val="none"/>
          <w:lang w:val="en-US" w:eastAsia="zh-CN"/>
        </w:rPr>
        <w:t xml:space="preserve">   </w:t>
      </w:r>
      <w:r>
        <w:rPr>
          <w:rFonts w:hint="eastAsia" w:ascii="标准粗黑" w:hAnsi="标准粗黑" w:eastAsia="标准粗黑" w:cs="标准粗黑"/>
          <w:sz w:val="24"/>
          <w:szCs w:val="24"/>
          <w:u w:val="none"/>
        </w:rPr>
        <w:t>学校：</w:t>
      </w:r>
      <w:r>
        <w:rPr>
          <w:rFonts w:hint="eastAsia" w:ascii="标准粗黑" w:hAnsi="标准粗黑" w:eastAsia="标准粗黑" w:cs="标准粗黑"/>
          <w:sz w:val="24"/>
          <w:szCs w:val="24"/>
        </w:rPr>
        <w:t>________________</w:t>
      </w:r>
    </w:p>
    <w:p w14:paraId="27850F79">
      <w:pPr>
        <w:rPr>
          <w:rFonts w:hint="eastAsia" w:ascii="标准粗黑" w:hAnsi="标准粗黑" w:eastAsia="标准粗黑" w:cs="标准粗黑"/>
          <w:sz w:val="24"/>
          <w:szCs w:val="24"/>
          <w:u w:val="words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学生姓名：</w:t>
      </w:r>
      <w:r>
        <w:rPr>
          <w:rFonts w:hint="eastAsia" w:ascii="标准粗黑" w:hAnsi="标准粗黑" w:eastAsia="标准粗黑" w:cs="标准粗黑"/>
          <w:sz w:val="24"/>
          <w:szCs w:val="24"/>
        </w:rPr>
        <w:t>________________</w:t>
      </w:r>
    </w:p>
    <w:p w14:paraId="3AF71AE9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参加人</w:t>
      </w:r>
      <w:r>
        <w:rPr>
          <w:rFonts w:hint="eastAsia" w:ascii="标准粗黑" w:hAnsi="标准粗黑" w:eastAsia="标准粗黑" w:cs="标准粗黑"/>
          <w:sz w:val="24"/>
          <w:szCs w:val="24"/>
        </w:rPr>
        <w:t>：________________________</w:t>
      </w:r>
    </w:p>
    <w:p w14:paraId="6F272DB8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课题名称：________________________</w:t>
      </w:r>
    </w:p>
    <w:p w14:paraId="198202C9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形式：□线上 □线下</w:t>
      </w:r>
    </w:p>
    <w:p w14:paraId="4C17DDA2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主题：________________________</w:t>
      </w:r>
    </w:p>
    <w:p w14:paraId="1F99E27D">
      <w:pPr>
        <w:rPr>
          <w:rFonts w:hint="eastAsia" w:ascii="标准粗黑" w:hAnsi="标准粗黑" w:eastAsia="标准粗黑" w:cs="标准粗黑"/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主要内容：</w:t>
      </w:r>
    </w:p>
    <w:p w14:paraId="1037C7FC">
      <w:pP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</w:pPr>
      <w:r>
        <w:rPr>
          <w:rFonts w:hint="eastAsia" w:ascii="标准粗黑" w:hAnsi="标准粗黑" w:eastAsia="标准粗黑" w:cs="标准粗黑"/>
          <w:b/>
          <w:bCs/>
          <w:sz w:val="24"/>
          <w:szCs w:val="24"/>
          <w:lang w:val="en-US" w:eastAsia="zh-CN"/>
        </w:rPr>
        <w:t>例如</w:t>
      </w: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：</w:t>
      </w:r>
    </w:p>
    <w:p w14:paraId="53DAFF60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学生阶段性研究进展汇报，包括已完成的文献综述、实验设计方案及初步数据整理情况</w:t>
      </w:r>
    </w:p>
    <w:p w14:paraId="0344688D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双师针对研究中存在的问题进行指导，重点分析实验方法的科学性与数据处理的合理性</w:t>
      </w:r>
    </w:p>
    <w:p w14:paraId="021C2C77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讨论课题研究的创新点与改进方向，结合领域前沿动态调整研究思路</w:t>
      </w:r>
    </w:p>
    <w:p w14:paraId="62A32B11">
      <w:pPr>
        <w:numPr>
          <w:ilvl w:val="0"/>
          <w:numId w:val="1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明确下一阶段具体任务：完成XX实验验证、撰写中期进展报告、参加XX学术研讨会</w:t>
      </w:r>
    </w:p>
    <w:p w14:paraId="3A4D028C">
      <w:pPr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 w:ascii="标准粗黑" w:hAnsi="标准粗黑" w:eastAsia="标准粗黑" w:cs="标准粗黑"/>
          <w:b/>
          <w:bCs/>
          <w:sz w:val="24"/>
          <w:szCs w:val="24"/>
        </w:rPr>
        <w:t>效果：</w:t>
      </w:r>
      <w:r>
        <w:rPr>
          <w:rFonts w:hint="eastAsia" w:ascii="标准粗黑" w:hAnsi="标准粗黑" w:eastAsia="标准粗黑" w:cs="标准粗黑"/>
          <w:b/>
          <w:bCs/>
          <w:sz w:val="24"/>
          <w:szCs w:val="24"/>
          <w:lang w:val="en-US" w:eastAsia="zh-CN"/>
        </w:rPr>
        <w:t>例如：</w:t>
      </w:r>
      <w:r>
        <w:rPr>
          <w:sz w:val="24"/>
          <w:szCs w:val="24"/>
        </w:rPr>
        <w:t>学生研究思路得到进一步梳理，实验方案缺陷得到有效修正；双师对学生阶段性成果给予肯定，明确后续工作重点与时间节点</w:t>
      </w:r>
      <w:r>
        <w:rPr>
          <w:rFonts w:hint="eastAsia"/>
          <w:sz w:val="24"/>
          <w:szCs w:val="24"/>
          <w:lang w:eastAsia="zh-CN"/>
        </w:rPr>
        <w:t>。</w:t>
      </w:r>
    </w:p>
    <w:p w14:paraId="30E1AEB3">
      <w:pPr>
        <w:rPr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参考：</w:t>
      </w:r>
      <w:r>
        <w:rPr>
          <w:sz w:val="24"/>
          <w:szCs w:val="24"/>
        </w:rPr>
        <w:t>（工作量量化补充/个性化备注：指导时长________小时；工作类型：□文献指导 □实验设计 □数据分析 □报告修改；任务完成度：□100% □80%-99% □60%-79% □60%以下）</w:t>
      </w:r>
    </w:p>
    <w:p w14:paraId="4D64C211">
      <w:pPr>
        <w:rPr>
          <w:sz w:val="24"/>
          <w:szCs w:val="24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记录人：</w:t>
      </w:r>
      <w:r>
        <w:rPr>
          <w:sz w:val="24"/>
          <w:szCs w:val="24"/>
        </w:rPr>
        <w:t>________________________</w:t>
      </w:r>
      <w:bookmarkStart w:id="0" w:name="_GoBack"/>
      <w:bookmarkEnd w:id="0"/>
    </w:p>
    <w:p w14:paraId="5C72182B">
      <w:pPr>
        <w:pStyle w:val="4"/>
        <w:rPr>
          <w:rFonts w:hint="eastAsia" w:ascii="标准粗黑" w:hAnsi="标准粗黑" w:eastAsia="标准粗黑" w:cs="标准粗黑"/>
          <w:sz w:val="24"/>
          <w:szCs w:val="24"/>
          <w:lang w:eastAsia="zh-CN"/>
        </w:rPr>
      </w:pPr>
      <w:r>
        <w:rPr>
          <w:rFonts w:hint="eastAsia" w:ascii="标准粗黑" w:hAnsi="标准粗黑" w:eastAsia="标准粗黑" w:cs="标准粗黑"/>
          <w:sz w:val="24"/>
          <w:szCs w:val="24"/>
        </w:rPr>
        <w:t>填</w:t>
      </w:r>
      <w:r>
        <w:rPr>
          <w:rFonts w:hint="eastAsia" w:ascii="标准粗黑" w:hAnsi="标准粗黑" w:eastAsia="标准粗黑" w:cs="标准粗黑"/>
          <w:sz w:val="24"/>
          <w:szCs w:val="24"/>
          <w:lang w:val="en-US" w:eastAsia="zh-CN"/>
        </w:rPr>
        <w:t>表说明</w:t>
      </w:r>
      <w:r>
        <w:rPr>
          <w:rFonts w:hint="eastAsia" w:ascii="标准粗黑" w:hAnsi="标准粗黑" w:eastAsia="标准粗黑" w:cs="标准粗黑"/>
          <w:sz w:val="24"/>
          <w:szCs w:val="24"/>
          <w:lang w:eastAsia="zh-CN"/>
        </w:rPr>
        <w:t>：</w:t>
      </w:r>
    </w:p>
    <w:p w14:paraId="34BD6530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首次双师与学生的沟通需单独填写《双师首次沟通记录》，后续所有双师协同指导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包括校内导师单独指导项目进展工作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sz w:val="24"/>
          <w:szCs w:val="24"/>
        </w:rPr>
        <w:t>均填写《双师培养工作记录》，</w:t>
      </w:r>
      <w:r>
        <w:rPr>
          <w:b/>
          <w:sz w:val="24"/>
          <w:szCs w:val="24"/>
        </w:rPr>
        <w:t>一人一档、一次一表</w:t>
      </w:r>
      <w:r>
        <w:rPr>
          <w:sz w:val="24"/>
          <w:szCs w:val="24"/>
        </w:rPr>
        <w:t>；</w:t>
      </w:r>
    </w:p>
    <w:p w14:paraId="6B95084C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本表填写内容将作为导师工作量量化考核的重要依据，需清晰、准确填写工作时间、形式、具体内容，确保工作量统计真实可追溯；</w:t>
      </w:r>
    </w:p>
    <w:p w14:paraId="11BE33C6">
      <w:pPr>
        <w:numPr>
          <w:ilvl w:val="0"/>
          <w:numId w:val="2"/>
        </w:numPr>
        <w:spacing w:before="0" w:beforeAutospacing="1" w:after="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表中预留</w:t>
      </w:r>
      <w:r>
        <w:rPr>
          <w:b/>
          <w:sz w:val="24"/>
          <w:szCs w:val="24"/>
        </w:rPr>
        <w:t>个性化补充栏/工作量量化补充栏</w:t>
      </w:r>
      <w:r>
        <w:rPr>
          <w:sz w:val="24"/>
          <w:szCs w:val="24"/>
        </w:rPr>
        <w:t>，各校可根据本校考核要求，补充指导时长、工作类型、任务完成度等量化信息；</w:t>
      </w:r>
    </w:p>
    <w:p w14:paraId="0BE1806E">
      <w:pPr>
        <w:numPr>
          <w:ilvl w:val="0"/>
          <w:numId w:val="2"/>
        </w:numPr>
        <w:spacing w:before="0" w:beforeAutospacing="1" w:after="100" w:afterAutospacing="1"/>
        <w:ind w:left="720" w:firstLine="0"/>
        <w:rPr>
          <w:sz w:val="24"/>
          <w:szCs w:val="24"/>
        </w:rPr>
      </w:pPr>
      <w:r>
        <w:rPr>
          <w:sz w:val="24"/>
          <w:szCs w:val="24"/>
        </w:rPr>
        <w:t>本表完成填写纳入学生“一人一档”资料包按月归档。</w:t>
      </w:r>
    </w:p>
    <w:p w14:paraId="0DFA16B7">
      <w:pPr>
        <w:rPr>
          <w:sz w:val="24"/>
          <w:szCs w:val="24"/>
        </w:rPr>
      </w:pPr>
    </w:p>
    <w:p w14:paraId="19C37FEC">
      <w:pPr>
        <w:pStyle w:val="2"/>
        <w:rPr>
          <w:sz w:val="28"/>
          <w:szCs w:val="28"/>
        </w:rPr>
      </w:pPr>
    </w:p>
    <w:p w14:paraId="462A7375">
      <w:pPr>
        <w:rPr>
          <w:sz w:val="28"/>
          <w:szCs w:val="28"/>
        </w:rPr>
      </w:pPr>
    </w:p>
    <w:p w14:paraId="75B25370">
      <w:pPr>
        <w:rPr>
          <w:sz w:val="28"/>
          <w:szCs w:val="28"/>
        </w:rPr>
      </w:pPr>
    </w:p>
    <w:p w14:paraId="468229B9">
      <w:pPr>
        <w:rPr>
          <w:sz w:val="28"/>
          <w:szCs w:val="28"/>
        </w:rPr>
      </w:pPr>
    </w:p>
    <w:p w14:paraId="501DF4CD">
      <w:pPr>
        <w:rPr>
          <w:sz w:val="28"/>
          <w:szCs w:val="28"/>
        </w:rPr>
      </w:pPr>
    </w:p>
    <w:p w14:paraId="49EA7B1B">
      <w:pPr>
        <w:rPr>
          <w:sz w:val="28"/>
          <w:szCs w:val="28"/>
        </w:rPr>
      </w:pPr>
    </w:p>
    <w:p w14:paraId="489C856C">
      <w:pPr>
        <w:rPr>
          <w:sz w:val="28"/>
          <w:szCs w:val="28"/>
        </w:rPr>
      </w:pPr>
    </w:p>
    <w:p w14:paraId="03FCEEBD">
      <w:pPr>
        <w:rPr>
          <w:sz w:val="28"/>
          <w:szCs w:val="28"/>
        </w:rPr>
      </w:pPr>
    </w:p>
    <w:p w14:paraId="75809490">
      <w:pPr>
        <w:rPr>
          <w:sz w:val="28"/>
          <w:szCs w:val="28"/>
        </w:rPr>
      </w:pPr>
    </w:p>
    <w:p w14:paraId="3E966753">
      <w:pPr>
        <w:rPr>
          <w:sz w:val="28"/>
          <w:szCs w:val="28"/>
        </w:rPr>
      </w:pPr>
    </w:p>
    <w:p w14:paraId="3A1F85A3">
      <w:pPr>
        <w:rPr>
          <w:sz w:val="28"/>
          <w:szCs w:val="28"/>
        </w:rPr>
        <w:sectPr>
          <w:pgSz w:w="11906" w:h="16838"/>
          <w:pgMar w:top="1440" w:right="1236" w:bottom="1440" w:left="1236" w:header="851" w:footer="992" w:gutter="0"/>
          <w:cols w:space="425" w:num="1"/>
          <w:docGrid w:type="lines" w:linePitch="312" w:charSpace="0"/>
        </w:sectPr>
      </w:pPr>
    </w:p>
    <w:p w14:paraId="4AD35631">
      <w:pPr>
        <w:rPr>
          <w:sz w:val="28"/>
          <w:szCs w:val="28"/>
        </w:rPr>
      </w:pP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2</w:t>
      </w:r>
    </w:p>
    <w:p w14:paraId="752631CC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2026年“优才领航”项目课题阶段性研究记录</w:t>
      </w:r>
    </w:p>
    <w:p w14:paraId="02B92ADF">
      <w:pPr>
        <w:rPr>
          <w:sz w:val="28"/>
          <w:szCs w:val="28"/>
        </w:rPr>
      </w:pPr>
      <w:r>
        <w:rPr>
          <w:b/>
          <w:sz w:val="28"/>
          <w:szCs w:val="28"/>
        </w:rPr>
        <w:t>学校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学生姓名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校内导师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高校导师</w:t>
      </w:r>
      <w:r>
        <w:rPr>
          <w:sz w:val="28"/>
          <w:szCs w:val="28"/>
        </w:rPr>
        <w:t>：__________</w:t>
      </w:r>
    </w:p>
    <w:p w14:paraId="54CCBA35">
      <w:pPr>
        <w:rPr>
          <w:sz w:val="28"/>
          <w:szCs w:val="28"/>
        </w:rPr>
      </w:pPr>
      <w:r>
        <w:rPr>
          <w:b/>
          <w:sz w:val="28"/>
          <w:szCs w:val="28"/>
        </w:rPr>
        <w:t>课题名称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研究方向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研究周期</w:t>
      </w:r>
      <w:r>
        <w:rPr>
          <w:sz w:val="28"/>
          <w:szCs w:val="28"/>
        </w:rPr>
        <w:t>：__________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53"/>
        <w:gridCol w:w="9158"/>
      </w:tblGrid>
      <w:tr w14:paraId="0B35DB02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72346D6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项目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283FA1B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内容</w:t>
            </w:r>
          </w:p>
        </w:tc>
      </w:tr>
      <w:tr w14:paraId="382FAC81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5AA04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本月研究内容（实验/调研/数据采集等）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6717DD78">
            <w:pPr>
              <w:rPr>
                <w:sz w:val="28"/>
                <w:szCs w:val="28"/>
              </w:rPr>
            </w:pPr>
          </w:p>
        </w:tc>
      </w:tr>
      <w:tr w14:paraId="447AB1EE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2B763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原始数据/关键发现/调研结果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714B197C">
            <w:pPr>
              <w:rPr>
                <w:sz w:val="28"/>
                <w:szCs w:val="28"/>
              </w:rPr>
            </w:pPr>
          </w:p>
        </w:tc>
      </w:tr>
      <w:tr w14:paraId="47D26BE3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30BDD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遇到的问题及解决情况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23395DA3">
            <w:pPr>
              <w:rPr>
                <w:sz w:val="28"/>
                <w:szCs w:val="28"/>
              </w:rPr>
            </w:pPr>
          </w:p>
        </w:tc>
      </w:tr>
      <w:tr w14:paraId="7BCD7B93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CA8DE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下月研究计划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033F87B9">
            <w:pPr>
              <w:rPr>
                <w:sz w:val="28"/>
                <w:szCs w:val="28"/>
              </w:rPr>
            </w:pPr>
          </w:p>
        </w:tc>
      </w:tr>
      <w:tr w14:paraId="6ECD0C94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59F902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导师指导意见</w:t>
            </w:r>
          </w:p>
        </w:tc>
        <w:tc>
          <w:tcPr>
            <w:tcW w:w="9158" w:type="dxa"/>
            <w:tcMar>
              <w:left w:w="108" w:type="dxa"/>
              <w:right w:w="108" w:type="dxa"/>
            </w:tcMar>
            <w:vAlign w:val="center"/>
          </w:tcPr>
          <w:p w14:paraId="696EC3EB">
            <w:pPr>
              <w:rPr>
                <w:sz w:val="28"/>
                <w:szCs w:val="28"/>
              </w:rPr>
            </w:pPr>
          </w:p>
        </w:tc>
      </w:tr>
    </w:tbl>
    <w:p w14:paraId="48E5790E">
      <w:pPr>
        <w:pStyle w:val="2"/>
      </w:pPr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3</w:t>
      </w:r>
    </w:p>
    <w:p w14:paraId="2898BAAE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2026年“优才领航”项目5月问题与建议表</w:t>
      </w:r>
    </w:p>
    <w:p w14:paraId="614B8843">
      <w:pPr>
        <w:rPr>
          <w:sz w:val="28"/>
          <w:szCs w:val="28"/>
        </w:rPr>
      </w:pPr>
      <w:r>
        <w:rPr>
          <w:b/>
          <w:sz w:val="28"/>
          <w:szCs w:val="28"/>
        </w:rPr>
        <w:t>学校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负责人</w:t>
      </w:r>
      <w:r>
        <w:rPr>
          <w:sz w:val="28"/>
          <w:szCs w:val="28"/>
        </w:rPr>
        <w:t>：__________</w:t>
      </w:r>
      <w:r>
        <w:rPr>
          <w:b/>
          <w:sz w:val="28"/>
          <w:szCs w:val="28"/>
        </w:rPr>
        <w:t>联系电话</w:t>
      </w:r>
      <w:r>
        <w:rPr>
          <w:sz w:val="28"/>
          <w:szCs w:val="28"/>
        </w:rPr>
        <w:t>：__________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8"/>
        <w:gridCol w:w="5418"/>
        <w:gridCol w:w="5464"/>
      </w:tblGrid>
      <w:tr w14:paraId="6049BE6F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667E076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类别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3208AB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具体问题</w:t>
            </w: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30F5E6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可操作建议</w:t>
            </w:r>
          </w:p>
        </w:tc>
      </w:tr>
      <w:tr w14:paraId="63DD2574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F63F0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学生培养类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1ADBDF96">
            <w:pPr>
              <w:rPr>
                <w:sz w:val="28"/>
                <w:szCs w:val="28"/>
              </w:rPr>
            </w:pP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4AD35DD8">
            <w:pPr>
              <w:rPr>
                <w:sz w:val="28"/>
                <w:szCs w:val="28"/>
              </w:rPr>
            </w:pPr>
          </w:p>
        </w:tc>
      </w:tr>
      <w:tr w14:paraId="1F1C4EB4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265C17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双师协同类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1C733A4A">
            <w:pPr>
              <w:rPr>
                <w:sz w:val="28"/>
                <w:szCs w:val="28"/>
              </w:rPr>
            </w:pP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1BD9EC90">
            <w:pPr>
              <w:rPr>
                <w:sz w:val="28"/>
                <w:szCs w:val="28"/>
              </w:rPr>
            </w:pPr>
          </w:p>
        </w:tc>
      </w:tr>
      <w:tr w14:paraId="2070831A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09D8F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管理与资源类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4E382C34">
            <w:pPr>
              <w:rPr>
                <w:sz w:val="28"/>
                <w:szCs w:val="28"/>
              </w:rPr>
            </w:pP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584E0B6C">
            <w:pPr>
              <w:rPr>
                <w:sz w:val="28"/>
                <w:szCs w:val="28"/>
              </w:rPr>
            </w:pPr>
          </w:p>
        </w:tc>
      </w:tr>
      <w:tr w14:paraId="7AD259E6">
        <w:tc>
          <w:tcPr>
            <w:tcW w:w="0" w:type="auto"/>
            <w:tcMar>
              <w:left w:w="108" w:type="dxa"/>
              <w:right w:w="108" w:type="dxa"/>
            </w:tcMar>
            <w:vAlign w:val="center"/>
          </w:tcPr>
          <w:p w14:paraId="1C441312">
            <w:pPr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专业发展类</w:t>
            </w:r>
          </w:p>
        </w:tc>
        <w:tc>
          <w:tcPr>
            <w:tcW w:w="5418" w:type="dxa"/>
            <w:tcMar>
              <w:left w:w="108" w:type="dxa"/>
              <w:right w:w="108" w:type="dxa"/>
            </w:tcMar>
            <w:vAlign w:val="center"/>
          </w:tcPr>
          <w:p w14:paraId="6598B442">
            <w:pPr>
              <w:rPr>
                <w:sz w:val="28"/>
                <w:szCs w:val="28"/>
              </w:rPr>
            </w:pPr>
          </w:p>
        </w:tc>
        <w:tc>
          <w:tcPr>
            <w:tcW w:w="5464" w:type="dxa"/>
            <w:tcMar>
              <w:left w:w="108" w:type="dxa"/>
              <w:right w:w="108" w:type="dxa"/>
            </w:tcMar>
            <w:vAlign w:val="center"/>
          </w:tcPr>
          <w:p w14:paraId="2FA4F376">
            <w:pPr>
              <w:rPr>
                <w:sz w:val="28"/>
                <w:szCs w:val="28"/>
              </w:rPr>
            </w:pPr>
          </w:p>
        </w:tc>
      </w:tr>
    </w:tbl>
    <w:p w14:paraId="23C40FD4">
      <w:pPr>
        <w:rPr>
          <w:sz w:val="28"/>
          <w:szCs w:val="28"/>
        </w:rPr>
      </w:pPr>
    </w:p>
    <w:p w14:paraId="501C34AE"/>
    <w:sectPr>
      <w:pgSz w:w="16838" w:h="11906" w:orient="landscape"/>
      <w:pgMar w:top="1236" w:right="1440" w:bottom="123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标准粗黑">
    <w:panose1 w:val="02000503000000000000"/>
    <w:charset w:val="86"/>
    <w:family w:val="auto"/>
    <w:pitch w:val="default"/>
    <w:sig w:usb0="8000002F" w:usb1="084164FA" w:usb2="00000012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C12E8"/>
    <w:multiLevelType w:val="singleLevel"/>
    <w:tmpl w:val="B4DC12E8"/>
    <w:lvl w:ilvl="0" w:tentative="0">
      <w:start w:val="1"/>
      <w:numFmt w:val="decimal"/>
      <w:lvlText w:val="%1."/>
      <w:lvlJc w:val="left"/>
      <w:pPr>
        <w:ind w:left="720" w:firstLine="0"/>
      </w:pPr>
      <w:rPr>
        <w:sz w:val="24"/>
      </w:rPr>
    </w:lvl>
  </w:abstractNum>
  <w:abstractNum w:abstractNumId="1">
    <w:nsid w:val="EF73DDE7"/>
    <w:multiLevelType w:val="singleLevel"/>
    <w:tmpl w:val="EF73DDE7"/>
    <w:lvl w:ilvl="0" w:tentative="0">
      <w:start w:val="1"/>
      <w:numFmt w:val="decimal"/>
      <w:lvlText w:val="%1."/>
      <w:lvlJc w:val="left"/>
      <w:pPr>
        <w:ind w:left="720" w:firstLine="0"/>
      </w:pPr>
      <w:rPr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66F2531"/>
    <w:rsid w:val="E66F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2026-05-07T09:42:00Z</dcterms:created>
  <dc:creator>静待花开</dc:creator>
  <cp:lastModifiedBy>静待花开</cp:lastModifiedBy>
  <dcterms:modified xsi:type="dcterms:W3CDTF">2026-05-07T10:16:15Z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E616883AA09FFE3EEAEDFB69104EE254_41</vt:lpwstr>
  </property>
</Properties>
</file>